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26A" w:rsidRPr="009C581D" w:rsidRDefault="00B6226A" w:rsidP="009C581D">
      <w:pPr>
        <w:jc w:val="center"/>
        <w:rPr>
          <w:rFonts w:ascii="Times New Roman" w:hAnsi="Times New Roman" w:cs="Times New Roman"/>
          <w:sz w:val="28"/>
          <w:szCs w:val="28"/>
        </w:rPr>
      </w:pPr>
      <w:r w:rsidRPr="009C581D">
        <w:rPr>
          <w:rFonts w:ascii="Times New Roman" w:hAnsi="Times New Roman" w:cs="Times New Roman"/>
          <w:sz w:val="28"/>
          <w:szCs w:val="28"/>
        </w:rPr>
        <w:t>А</w:t>
      </w:r>
      <w:r w:rsidR="009D5391" w:rsidRPr="009C581D">
        <w:rPr>
          <w:rFonts w:ascii="Times New Roman" w:hAnsi="Times New Roman" w:cs="Times New Roman"/>
          <w:sz w:val="28"/>
          <w:szCs w:val="28"/>
        </w:rPr>
        <w:t xml:space="preserve">ннотации </w:t>
      </w:r>
      <w:r w:rsidRPr="009C581D">
        <w:rPr>
          <w:rFonts w:ascii="Times New Roman" w:hAnsi="Times New Roman" w:cs="Times New Roman"/>
          <w:sz w:val="28"/>
          <w:szCs w:val="28"/>
        </w:rPr>
        <w:t xml:space="preserve"> </w:t>
      </w:r>
      <w:r w:rsidR="009D5391" w:rsidRPr="009C581D">
        <w:rPr>
          <w:rFonts w:ascii="Times New Roman" w:hAnsi="Times New Roman" w:cs="Times New Roman"/>
          <w:sz w:val="28"/>
          <w:szCs w:val="28"/>
        </w:rPr>
        <w:t>к рабочим   программам</w:t>
      </w:r>
    </w:p>
    <w:tbl>
      <w:tblPr>
        <w:tblStyle w:val="a3"/>
        <w:tblW w:w="5481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993"/>
        <w:gridCol w:w="7514"/>
      </w:tblGrid>
      <w:tr w:rsidR="00D87CF5" w:rsidRPr="009C581D" w:rsidTr="009C581D">
        <w:tc>
          <w:tcPr>
            <w:tcW w:w="946" w:type="pct"/>
          </w:tcPr>
          <w:p w:rsidR="00B6226A" w:rsidRPr="009C581D" w:rsidRDefault="00B6226A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73" w:type="pct"/>
          </w:tcPr>
          <w:p w:rsidR="00B6226A" w:rsidRPr="009C581D" w:rsidRDefault="00B6226A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81" w:type="pct"/>
          </w:tcPr>
          <w:p w:rsidR="00B6226A" w:rsidRPr="009C581D" w:rsidRDefault="0058297B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</w:tr>
      <w:tr w:rsidR="00D87CF5" w:rsidRPr="009C581D" w:rsidTr="009C581D">
        <w:tc>
          <w:tcPr>
            <w:tcW w:w="946" w:type="pct"/>
          </w:tcPr>
          <w:p w:rsidR="00B6226A" w:rsidRPr="009C581D" w:rsidRDefault="002C5216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Речь и альтернатив</w:t>
            </w:r>
            <w:r w:rsidR="009C581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ная коммуникация</w:t>
            </w:r>
          </w:p>
        </w:tc>
        <w:tc>
          <w:tcPr>
            <w:tcW w:w="473" w:type="pct"/>
          </w:tcPr>
          <w:p w:rsidR="00B6226A" w:rsidRPr="009C581D" w:rsidRDefault="002C5216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B6226A" w:rsidRPr="009C581D" w:rsidRDefault="009C581D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Преодоление несовершенства</w:t>
            </w: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речевой практики обучающихся с нарушением </w:t>
            </w: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интеллекта и включение</w:t>
            </w: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 в разнообразные нормы коммуникации.</w:t>
            </w:r>
          </w:p>
        </w:tc>
      </w:tr>
      <w:tr w:rsidR="00D87CF5" w:rsidRPr="009C581D" w:rsidTr="009C581D">
        <w:tc>
          <w:tcPr>
            <w:tcW w:w="946" w:type="pct"/>
          </w:tcPr>
          <w:p w:rsid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Математичес</w:t>
            </w:r>
            <w:r w:rsidR="009C581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D87CF5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кие представления</w:t>
            </w:r>
          </w:p>
        </w:tc>
        <w:tc>
          <w:tcPr>
            <w:tcW w:w="473" w:type="pct"/>
          </w:tcPr>
          <w:p w:rsidR="00D87CF5" w:rsidRPr="009C581D" w:rsidRDefault="00D87CF5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81" w:type="pct"/>
          </w:tcPr>
          <w:p w:rsidR="00D87CF5" w:rsidRPr="009C581D" w:rsidRDefault="009C581D" w:rsidP="009C581D">
            <w:pPr>
              <w:pStyle w:val="a4"/>
              <w:spacing w:after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9C581D">
              <w:rPr>
                <w:rFonts w:eastAsia="Times New Roman" w:cs="Times New Roman"/>
                <w:sz w:val="28"/>
                <w:szCs w:val="28"/>
                <w:lang w:eastAsia="ru-RU"/>
              </w:rPr>
              <w:t>Ф</w:t>
            </w:r>
            <w:r w:rsidR="002C5216" w:rsidRPr="009C581D">
              <w:rPr>
                <w:rFonts w:eastAsia="Times New Roman" w:cs="Times New Roman"/>
                <w:sz w:val="28"/>
                <w:szCs w:val="28"/>
                <w:lang w:eastAsia="ru-RU"/>
              </w:rPr>
              <w:t>ормирование элементарных математических представлений и умений и применение их в повседневной жизни</w:t>
            </w:r>
            <w:r w:rsidRPr="009C581D">
              <w:rPr>
                <w:rFonts w:eastAsia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58297B" w:rsidRPr="009C581D" w:rsidTr="009C581D">
        <w:tc>
          <w:tcPr>
            <w:tcW w:w="946" w:type="pct"/>
          </w:tcPr>
          <w:p w:rsidR="0058297B" w:rsidRPr="009C581D" w:rsidRDefault="002C5216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Домоводство</w:t>
            </w:r>
          </w:p>
        </w:tc>
        <w:tc>
          <w:tcPr>
            <w:tcW w:w="473" w:type="pct"/>
          </w:tcPr>
          <w:p w:rsidR="0058297B" w:rsidRPr="009C581D" w:rsidRDefault="0058297B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58297B" w:rsidRPr="009C581D" w:rsidRDefault="002C5216" w:rsidP="009C581D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C521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Развитие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в выполнении хозяйственно-бытовой деятельности.</w:t>
            </w:r>
          </w:p>
        </w:tc>
      </w:tr>
      <w:tr w:rsidR="00D87CF5" w:rsidRPr="009C581D" w:rsidTr="009C581D">
        <w:tc>
          <w:tcPr>
            <w:tcW w:w="946" w:type="pct"/>
          </w:tcPr>
          <w:p w:rsidR="00D87CF5" w:rsidRPr="009C581D" w:rsidRDefault="002C5216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Музыка и движение</w:t>
            </w:r>
          </w:p>
        </w:tc>
        <w:tc>
          <w:tcPr>
            <w:tcW w:w="473" w:type="pct"/>
          </w:tcPr>
          <w:p w:rsidR="00D87CF5" w:rsidRPr="009C581D" w:rsidRDefault="00D87CF5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D87CF5" w:rsidRPr="009C581D" w:rsidRDefault="009C581D" w:rsidP="009C581D">
            <w:pPr>
              <w:pStyle w:val="a4"/>
              <w:spacing w:after="0"/>
              <w:rPr>
                <w:rFonts w:cs="Times New Roman"/>
                <w:sz w:val="28"/>
                <w:szCs w:val="28"/>
              </w:rPr>
            </w:pPr>
            <w:r w:rsidRPr="009C581D">
              <w:rPr>
                <w:rFonts w:eastAsia="Times New Roman" w:cs="Times New Roman"/>
                <w:kern w:val="2"/>
                <w:sz w:val="28"/>
                <w:szCs w:val="28"/>
              </w:rPr>
              <w:t>Музыкальными средствами помочь ребенку научиться воспринимать звуки окружающего его мира, сделать его отзывчивым на музыкальный ритм, мелодику звучания</w:t>
            </w:r>
            <w:r>
              <w:rPr>
                <w:rFonts w:eastAsia="Times New Roman" w:cs="Times New Roman"/>
                <w:kern w:val="2"/>
                <w:sz w:val="28"/>
                <w:szCs w:val="28"/>
              </w:rPr>
              <w:t xml:space="preserve"> разных жанровых произведений. </w:t>
            </w:r>
          </w:p>
        </w:tc>
      </w:tr>
      <w:tr w:rsidR="009D5391" w:rsidRPr="009C581D" w:rsidTr="009C581D">
        <w:tc>
          <w:tcPr>
            <w:tcW w:w="946" w:type="pct"/>
          </w:tcPr>
          <w:p w:rsidR="009D5391" w:rsidRPr="009C581D" w:rsidRDefault="002C5216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Коррекционно – развивающие  занятия</w:t>
            </w:r>
          </w:p>
        </w:tc>
        <w:tc>
          <w:tcPr>
            <w:tcW w:w="473" w:type="pct"/>
          </w:tcPr>
          <w:p w:rsidR="009D5391" w:rsidRPr="009C581D" w:rsidRDefault="009D5391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9C581D" w:rsidRPr="009C581D" w:rsidRDefault="009C581D" w:rsidP="009C581D">
            <w:pPr>
              <w:ind w:firstLine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Целью обучения является обогащение чувственного опыта в процессе целенаправленного систематического воздействия на сохранные анализаторы. </w:t>
            </w:r>
          </w:p>
          <w:p w:rsidR="009D5391" w:rsidRPr="009C581D" w:rsidRDefault="009D5391" w:rsidP="009C581D">
            <w:pPr>
              <w:widowControl w:val="0"/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D5391" w:rsidRPr="009C581D" w:rsidTr="009C581D">
        <w:tc>
          <w:tcPr>
            <w:tcW w:w="946" w:type="pct"/>
          </w:tcPr>
          <w:p w:rsidR="009D5391" w:rsidRPr="009C581D" w:rsidRDefault="002C5216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Окружающий природный мир</w:t>
            </w:r>
          </w:p>
        </w:tc>
        <w:tc>
          <w:tcPr>
            <w:tcW w:w="473" w:type="pct"/>
          </w:tcPr>
          <w:p w:rsidR="009D5391" w:rsidRPr="009C581D" w:rsidRDefault="009D5391" w:rsidP="009C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9C581D" w:rsidRPr="009C581D" w:rsidRDefault="009C581D" w:rsidP="009C581D">
            <w:pPr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58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</w:t>
            </w:r>
            <w:r w:rsidRPr="009C58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ормирование представлений о живой и неживой природе, о взаимодействии человека с природой, бережного отношения к природе.</w:t>
            </w:r>
          </w:p>
          <w:p w:rsidR="009D5391" w:rsidRPr="009C581D" w:rsidRDefault="009D5391" w:rsidP="009C581D">
            <w:pPr>
              <w:tabs>
                <w:tab w:val="left" w:pos="0"/>
              </w:tabs>
              <w:jc w:val="both"/>
              <w:rPr>
                <w:rStyle w:val="41"/>
              </w:rPr>
            </w:pPr>
          </w:p>
        </w:tc>
      </w:tr>
      <w:tr w:rsidR="002C5216" w:rsidRPr="009C581D" w:rsidTr="009C581D">
        <w:tc>
          <w:tcPr>
            <w:tcW w:w="946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473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2C5216" w:rsidRPr="009C581D" w:rsidRDefault="002C5216" w:rsidP="009C581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 практических умений  и  навыков</w:t>
            </w:r>
            <w:r w:rsidRPr="002C521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по  бытовому  труду, навыков  самообслуживания  и  личной  гигиены.</w:t>
            </w:r>
          </w:p>
        </w:tc>
      </w:tr>
      <w:tr w:rsidR="002C5216" w:rsidRPr="009C581D" w:rsidTr="009C581D">
        <w:tc>
          <w:tcPr>
            <w:tcW w:w="946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Окружающий социальный мир</w:t>
            </w:r>
          </w:p>
        </w:tc>
        <w:tc>
          <w:tcPr>
            <w:tcW w:w="473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2C5216" w:rsidRPr="009C581D" w:rsidRDefault="009C581D" w:rsidP="009C581D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C581D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="002C5216" w:rsidRPr="009C581D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ормирование представлений о человеке, его социальном окружении, ориентации в социальной среде и общепринятых правилах поведения.  </w:t>
            </w:r>
          </w:p>
        </w:tc>
      </w:tr>
      <w:tr w:rsidR="002C5216" w:rsidRPr="009C581D" w:rsidTr="009C581D">
        <w:tc>
          <w:tcPr>
            <w:tcW w:w="946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Адаптивная физкультура</w:t>
            </w:r>
          </w:p>
        </w:tc>
        <w:tc>
          <w:tcPr>
            <w:tcW w:w="473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2C5216" w:rsidRPr="009C581D" w:rsidRDefault="002C5216" w:rsidP="009C581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58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Коррекция физического развития ,укрепление здоровья и закаливание детского организма, содействи</w:t>
            </w: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 правильному </w:t>
            </w:r>
            <w:r w:rsidRPr="009C58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развитию</w:t>
            </w:r>
            <w:r w:rsidRPr="009C58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2C5216" w:rsidRPr="009C581D" w:rsidTr="009C581D">
        <w:tc>
          <w:tcPr>
            <w:tcW w:w="946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73" w:type="pct"/>
          </w:tcPr>
          <w:p w:rsidR="002C5216" w:rsidRPr="009C581D" w:rsidRDefault="002C5216" w:rsidP="009C58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8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81" w:type="pct"/>
          </w:tcPr>
          <w:p w:rsidR="002C5216" w:rsidRPr="002C5216" w:rsidRDefault="002C5216" w:rsidP="009C581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2C5216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Целью обучения изобразительной деятельности является формирование умений изображать предметы и объекты окружающей действительности художественными средствами. </w:t>
            </w:r>
          </w:p>
          <w:p w:rsidR="002C5216" w:rsidRPr="009C581D" w:rsidRDefault="002C5216" w:rsidP="009C581D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B6226A" w:rsidRPr="002C5216" w:rsidRDefault="00B6226A" w:rsidP="009C58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7BA2" w:rsidRPr="00B6226A" w:rsidRDefault="002C7BA2" w:rsidP="009C58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C7BA2" w:rsidRPr="00B6226A" w:rsidSect="0086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BaskervilleExpOdC">
    <w:altName w:val="Gabriola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3C12655"/>
    <w:multiLevelType w:val="hybridMultilevel"/>
    <w:tmpl w:val="1108E1FC"/>
    <w:lvl w:ilvl="0" w:tplc="418CF8D2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966F0"/>
    <w:multiLevelType w:val="hybridMultilevel"/>
    <w:tmpl w:val="17BE189E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3">
    <w:nsid w:val="0D3A1E36"/>
    <w:multiLevelType w:val="hybridMultilevel"/>
    <w:tmpl w:val="5A54B7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691643"/>
    <w:multiLevelType w:val="hybridMultilevel"/>
    <w:tmpl w:val="7C46F1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8227D4A"/>
    <w:multiLevelType w:val="multilevel"/>
    <w:tmpl w:val="BC64D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2666D4"/>
    <w:multiLevelType w:val="hybridMultilevel"/>
    <w:tmpl w:val="4AC25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62383"/>
    <w:multiLevelType w:val="hybridMultilevel"/>
    <w:tmpl w:val="108E83EE"/>
    <w:lvl w:ilvl="0" w:tplc="208294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7FB0899"/>
    <w:multiLevelType w:val="hybridMultilevel"/>
    <w:tmpl w:val="6E2C1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E85CAA"/>
    <w:multiLevelType w:val="hybridMultilevel"/>
    <w:tmpl w:val="7CE84E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34B4EF0"/>
    <w:multiLevelType w:val="hybridMultilevel"/>
    <w:tmpl w:val="08621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10"/>
  </w:num>
  <w:num w:numId="7">
    <w:abstractNumId w:val="9"/>
  </w:num>
  <w:num w:numId="8">
    <w:abstractNumId w:val="0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6226A"/>
    <w:rsid w:val="00136157"/>
    <w:rsid w:val="002C5216"/>
    <w:rsid w:val="002C7BA2"/>
    <w:rsid w:val="0058297B"/>
    <w:rsid w:val="005F671C"/>
    <w:rsid w:val="00792C65"/>
    <w:rsid w:val="0086251F"/>
    <w:rsid w:val="009C581D"/>
    <w:rsid w:val="009D5391"/>
    <w:rsid w:val="00B6226A"/>
    <w:rsid w:val="00D8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87CF5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D87CF5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programbody">
    <w:name w:val="program body"/>
    <w:rsid w:val="00D87CF5"/>
    <w:pPr>
      <w:suppressAutoHyphens/>
      <w:autoSpaceDE w:val="0"/>
      <w:spacing w:after="0" w:line="260" w:lineRule="atLeast"/>
      <w:ind w:firstLine="567"/>
      <w:jc w:val="both"/>
    </w:pPr>
    <w:rPr>
      <w:rFonts w:ascii="NewBaskervilleExpOdC" w:eastAsia="Times New Roman" w:hAnsi="NewBaskervilleExpOdC" w:cs="NewBaskervilleExpOdC"/>
      <w:color w:val="000000"/>
      <w:kern w:val="1"/>
      <w:sz w:val="21"/>
      <w:szCs w:val="21"/>
      <w:lang w:eastAsia="ar-SA"/>
    </w:rPr>
  </w:style>
  <w:style w:type="character" w:customStyle="1" w:styleId="4">
    <w:name w:val="Основной текст (4)_"/>
    <w:link w:val="40"/>
    <w:uiPriority w:val="99"/>
    <w:locked/>
    <w:rsid w:val="009D539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D5391"/>
    <w:pPr>
      <w:widowControl w:val="0"/>
      <w:shd w:val="clear" w:color="auto" w:fill="FFFFFF"/>
      <w:spacing w:after="0" w:line="312" w:lineRule="exact"/>
      <w:ind w:hanging="6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41">
    <w:name w:val="Основной текст (4) + Не полужирный"/>
    <w:uiPriority w:val="99"/>
    <w:rsid w:val="009D539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6">
    <w:name w:val="List Paragraph"/>
    <w:basedOn w:val="a"/>
    <w:qFormat/>
    <w:rsid w:val="009D5391"/>
    <w:pPr>
      <w:widowControl w:val="0"/>
      <w:spacing w:after="0" w:line="240" w:lineRule="auto"/>
      <w:ind w:left="720"/>
      <w:contextualSpacing/>
    </w:pPr>
    <w:rPr>
      <w:rFonts w:ascii="Arial Unicode MS" w:eastAsia="Calibri" w:hAnsi="Arial Unicode MS" w:cs="Arial Unicode MS"/>
      <w:color w:val="000000"/>
      <w:sz w:val="24"/>
      <w:szCs w:val="24"/>
      <w:lang w:eastAsia="ru-RU"/>
    </w:rPr>
  </w:style>
  <w:style w:type="paragraph" w:styleId="a7">
    <w:name w:val="No Spacing"/>
    <w:uiPriority w:val="1"/>
    <w:qFormat/>
    <w:rsid w:val="002C521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Корсабаш</cp:lastModifiedBy>
  <cp:revision>3</cp:revision>
  <dcterms:created xsi:type="dcterms:W3CDTF">2020-02-28T15:28:00Z</dcterms:created>
  <dcterms:modified xsi:type="dcterms:W3CDTF">2020-02-28T17:29:00Z</dcterms:modified>
</cp:coreProperties>
</file>